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5C" w:rsidRDefault="0094611B" w:rsidP="0018565C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2472198</wp:posOffset>
            </wp:positionH>
            <wp:positionV relativeFrom="paragraph">
              <wp:posOffset>-83574</wp:posOffset>
            </wp:positionV>
            <wp:extent cx="1663844" cy="1612490"/>
            <wp:effectExtent l="19050" t="0" r="0" b="0"/>
            <wp:wrapNone/>
            <wp:docPr id="1" name="Picture 1" descr="C:\ตราอบต\logo bangbai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ตราอบต\logo bangbaima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44" cy="16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11B" w:rsidRDefault="0094611B" w:rsidP="0018565C">
      <w:pPr>
        <w:pStyle w:val="Default"/>
      </w:pPr>
    </w:p>
    <w:p w:rsidR="0094611B" w:rsidRDefault="0094611B" w:rsidP="0018565C">
      <w:pPr>
        <w:pStyle w:val="Default"/>
      </w:pPr>
    </w:p>
    <w:p w:rsidR="0094611B" w:rsidRDefault="0094611B" w:rsidP="0018565C">
      <w:pPr>
        <w:pStyle w:val="Default"/>
      </w:pPr>
    </w:p>
    <w:p w:rsidR="0018565C" w:rsidRDefault="0018565C" w:rsidP="0018565C">
      <w:pPr>
        <w:pStyle w:val="Default"/>
      </w:pPr>
    </w:p>
    <w:p w:rsidR="0060798C" w:rsidRDefault="0060798C" w:rsidP="0018565C">
      <w:pPr>
        <w:pStyle w:val="Default"/>
      </w:pPr>
    </w:p>
    <w:p w:rsidR="0060798C" w:rsidRDefault="0060798C" w:rsidP="0018565C">
      <w:pPr>
        <w:pStyle w:val="Default"/>
      </w:pPr>
    </w:p>
    <w:p w:rsidR="0060798C" w:rsidRDefault="0060798C" w:rsidP="0018565C">
      <w:pPr>
        <w:pStyle w:val="Default"/>
      </w:pPr>
    </w:p>
    <w:p w:rsidR="0060798C" w:rsidRDefault="0060798C" w:rsidP="0018565C">
      <w:pPr>
        <w:pStyle w:val="Default"/>
      </w:pPr>
    </w:p>
    <w:p w:rsidR="0060798C" w:rsidRDefault="0060798C" w:rsidP="0018565C">
      <w:pPr>
        <w:pStyle w:val="Default"/>
      </w:pPr>
    </w:p>
    <w:p w:rsidR="00D95531" w:rsidRPr="00D95531" w:rsidRDefault="00D95531" w:rsidP="00D9553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95531">
        <w:rPr>
          <w:rFonts w:ascii="TH SarabunIT๙" w:hAnsi="TH SarabunIT๙" w:cs="TH SarabunIT๙"/>
          <w:b/>
          <w:bCs/>
          <w:sz w:val="40"/>
          <w:szCs w:val="40"/>
          <w:cs/>
        </w:rPr>
        <w:t>ประชาสัมพันธ์รับขึ้นทะเบียนผู้สูงอายุ  ผู้พิการใหม่</w:t>
      </w:r>
    </w:p>
    <w:p w:rsidR="00D95531" w:rsidRDefault="000C367F" w:rsidP="00D9553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 พ.ศ.25</w:t>
      </w:r>
      <w:r w:rsidR="00F84B8E">
        <w:rPr>
          <w:rFonts w:ascii="TH SarabunIT๙" w:hAnsi="TH SarabunIT๙" w:cs="TH SarabunIT๙"/>
          <w:b/>
          <w:bCs/>
          <w:sz w:val="40"/>
          <w:szCs w:val="40"/>
        </w:rPr>
        <w:t>60</w:t>
      </w:r>
    </w:p>
    <w:p w:rsidR="00D95531" w:rsidRDefault="00D95531" w:rsidP="00D95531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..............................................................................</w:t>
      </w:r>
    </w:p>
    <w:p w:rsidR="00D95531" w:rsidRDefault="00D95531" w:rsidP="00D95531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5531" w:rsidRPr="00D95531" w:rsidRDefault="00D95531" w:rsidP="0002535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D9553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การลงทะเบียนผู้สูงอายุ</w:t>
      </w:r>
    </w:p>
    <w:p w:rsidR="0060798C" w:rsidRDefault="00D95531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การขึ้นทะเบียนผู้สูงอายุรายใหม่ที่ยังไม่เคยลงทะเบียนมาก่อน  </w:t>
      </w:r>
      <w:r w:rsidR="00812266">
        <w:rPr>
          <w:rFonts w:ascii="TH SarabunIT๙" w:hAnsi="TH SarabunIT๙" w:cs="TH SarabunIT๙" w:hint="cs"/>
          <w:sz w:val="36"/>
          <w:szCs w:val="36"/>
          <w:cs/>
        </w:rPr>
        <w:t>ตั้งแต่วันที่  1-30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พ.ย. </w:t>
      </w:r>
      <w:r w:rsidR="00F84B8E">
        <w:rPr>
          <w:rFonts w:ascii="TH SarabunIT๙" w:hAnsi="TH SarabunIT๙" w:cs="TH SarabunIT๙" w:hint="cs"/>
          <w:sz w:val="36"/>
          <w:szCs w:val="36"/>
          <w:cs/>
        </w:rPr>
        <w:t>2558</w:t>
      </w:r>
      <w:r w:rsidR="00471DE0">
        <w:rPr>
          <w:rFonts w:ascii="TH SarabunIT๙" w:hAnsi="TH SarabunIT๙" w:cs="TH SarabunIT๙" w:hint="cs"/>
          <w:sz w:val="36"/>
          <w:szCs w:val="36"/>
          <w:cs/>
        </w:rPr>
        <w:t xml:space="preserve"> เวลา  08.30 </w:t>
      </w:r>
      <w:r w:rsidR="00471DE0">
        <w:rPr>
          <w:rFonts w:ascii="TH SarabunIT๙" w:hAnsi="TH SarabunIT๙" w:cs="TH SarabunIT๙"/>
          <w:sz w:val="36"/>
          <w:szCs w:val="36"/>
          <w:cs/>
        </w:rPr>
        <w:t>–</w:t>
      </w:r>
      <w:r w:rsidR="00471DE0">
        <w:rPr>
          <w:rFonts w:ascii="TH SarabunIT๙" w:hAnsi="TH SarabunIT๙" w:cs="TH SarabunIT๙" w:hint="cs"/>
          <w:sz w:val="36"/>
          <w:szCs w:val="36"/>
          <w:cs/>
        </w:rPr>
        <w:t xml:space="preserve"> 16.30 น. (ในเวลาราชการ) ณ ที่ทำการองค์การบริหารส่วนตำบลบางใบไม้  หรือสอบถามหมายเลขโทรศัพท์  077-292916  ต่อ  101  หรือมือถือ  086-2805975</w:t>
      </w:r>
    </w:p>
    <w:p w:rsidR="00471DE0" w:rsidRDefault="00471DE0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เจ้าหน้าที่รับผิดชอบ  1.นางจุรีย์  ศรีสว่าง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หัวหน้าสำนักงานปลัด</w:t>
      </w:r>
    </w:p>
    <w:p w:rsidR="00471DE0" w:rsidRDefault="00471DE0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2.นางเบญจมาศ  เพชรแก้ว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ผู้ช่วยเจ้าหน้าที่พัฒนาชุมชน</w:t>
      </w:r>
    </w:p>
    <w:p w:rsidR="00471DE0" w:rsidRDefault="00471DE0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71DE0" w:rsidRPr="00471DE0" w:rsidRDefault="00471DE0" w:rsidP="00D95531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471DE0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คุณสมบัติ</w:t>
      </w:r>
    </w:p>
    <w:p w:rsidR="001B2B5E" w:rsidRDefault="00471DE0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1.ผู้สูงอายุที่จะมีอายุ 60 ปี บริบู</w:t>
      </w:r>
      <w:r w:rsidR="000C367F">
        <w:rPr>
          <w:rFonts w:ascii="TH SarabunIT๙" w:hAnsi="TH SarabunIT๙" w:cs="TH SarabunIT๙" w:hint="cs"/>
          <w:sz w:val="36"/>
          <w:szCs w:val="36"/>
          <w:cs/>
        </w:rPr>
        <w:t>รณ์ขึ้นไป ในปีงบประมาณ  พ.ศ.25</w:t>
      </w:r>
      <w:r w:rsidR="00F84B8E">
        <w:rPr>
          <w:rFonts w:ascii="TH SarabunIT๙" w:hAnsi="TH SarabunIT๙" w:cs="TH SarabunIT๙" w:hint="cs"/>
          <w:sz w:val="36"/>
          <w:szCs w:val="36"/>
          <w:cs/>
        </w:rPr>
        <w:t>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471DE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โดยเป็นผู้เกิดก่อนวันที่  1  ตุลาคม </w:t>
      </w:r>
      <w:r w:rsidR="000C367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249</w:t>
      </w:r>
      <w:r w:rsidR="00F84B8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และผู้สูงอายุที่ย้ายภูมิลำเนามาอยู่ในพื้นที่องค์กรปกครองส่วนท้องถิ่น แต่ยังไม่ได้ยื่นคำขอลงทะเบียน</w:t>
      </w:r>
    </w:p>
    <w:p w:rsidR="001B2B5E" w:rsidRDefault="001B2B5E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2.เป็นผู้มีชื่อตามทะเบียนบ้านอยู่ในเขตองค์การบริหารส่วนตำบลบางใบไม้</w:t>
      </w:r>
    </w:p>
    <w:p w:rsidR="00471DE0" w:rsidRDefault="001B2B5E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3.ไม่ได้รับเงินสวัสดิการหรือสิทธิประโยชน์อื่นใดจากหน่วยงานของรัฐ หรือรัฐวิสาหกิจ </w:t>
      </w:r>
      <w:r w:rsidR="000C367F">
        <w:rPr>
          <w:rFonts w:ascii="TH SarabunIT๙" w:hAnsi="TH SarabunIT๙" w:cs="TH SarabunIT๙" w:hint="cs"/>
          <w:sz w:val="36"/>
          <w:szCs w:val="36"/>
          <w:cs/>
        </w:rPr>
        <w:t>ได้แก่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เงินบำนาญ </w:t>
      </w:r>
      <w:r w:rsidR="000C367F">
        <w:rPr>
          <w:rFonts w:ascii="TH SarabunIT๙" w:hAnsi="TH SarabunIT๙" w:cs="TH SarabunIT๙" w:hint="cs"/>
          <w:sz w:val="36"/>
          <w:szCs w:val="36"/>
          <w:cs/>
        </w:rPr>
        <w:t xml:space="preserve">เบี้ยหวัด 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</w:t>
      </w:r>
      <w:r>
        <w:rPr>
          <w:rFonts w:ascii="TH SarabunIT๙" w:hAnsi="TH SarabunIT๙" w:cs="TH SarabunIT๙" w:hint="cs"/>
          <w:sz w:val="36"/>
          <w:szCs w:val="36"/>
          <w:cs/>
        </w:rPr>
        <w:t>และ</w:t>
      </w:r>
      <w:r w:rsidR="00A61237">
        <w:rPr>
          <w:rFonts w:ascii="TH SarabunIT๙" w:hAnsi="TH SarabunIT๙" w:cs="TH SarabunIT๙" w:hint="cs"/>
          <w:sz w:val="36"/>
          <w:szCs w:val="36"/>
          <w:cs/>
        </w:rPr>
        <w:t>ผู้ที่ได้รับเบี้ยยังชีพเดิม</w:t>
      </w:r>
      <w:r w:rsidR="000C36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1237">
        <w:rPr>
          <w:rFonts w:ascii="TH SarabunIT๙" w:hAnsi="TH SarabunIT๙" w:cs="TH SarabunIT๙" w:hint="cs"/>
          <w:sz w:val="36"/>
          <w:szCs w:val="36"/>
          <w:cs/>
        </w:rPr>
        <w:t xml:space="preserve">  เป็</w:t>
      </w:r>
      <w:r>
        <w:rPr>
          <w:rFonts w:ascii="TH SarabunIT๙" w:hAnsi="TH SarabunIT๙" w:cs="TH SarabunIT๙" w:hint="cs"/>
          <w:sz w:val="36"/>
          <w:szCs w:val="36"/>
          <w:cs/>
        </w:rPr>
        <w:t>นต้น</w:t>
      </w:r>
      <w:r w:rsidR="00471DE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A61237" w:rsidRDefault="00A61237" w:rsidP="00D95531">
      <w:pPr>
        <w:pStyle w:val="Default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4.ไม่เป็นผู้ดำรงตำแหน่งดังนี้  กำนัน/ผู้ใหญ่บ้าน  สารวัตรกำนัน  ผู้ช่วยผู้ใหญ่บ้าน  แพทย์ประจำตำบล  ข้าราชการการเมืองระดับชาติและท้องถิ่นทุกรูปแบบ เช่น สมาชิกสภาผู้แทนราษฎร  สมาชิกวุฒิสภา  สมาชิกสภาองค์การบริหารส่วนตำบล  ผู้บริหารองค์การบริหารส่วนตำบล  </w:t>
      </w:r>
      <w:r w:rsidR="001A680D">
        <w:rPr>
          <w:rFonts w:ascii="TH SarabunIT๙" w:hAnsi="TH SarabunIT๙" w:cs="TH SarabunIT๙" w:hint="cs"/>
          <w:sz w:val="36"/>
          <w:szCs w:val="36"/>
          <w:cs/>
        </w:rPr>
        <w:t>เป็นต้น</w:t>
      </w:r>
    </w:p>
    <w:p w:rsidR="00A61237" w:rsidRPr="00A61237" w:rsidRDefault="00A61237" w:rsidP="001A680D">
      <w:pPr>
        <w:pStyle w:val="Default"/>
        <w:spacing w:before="240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A61237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ขั้นตอนการยื่นคำขอ</w:t>
      </w:r>
    </w:p>
    <w:p w:rsidR="0060798C" w:rsidRDefault="00A61237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ภายในเดือนพฤศจิกายนของทุกปีให้ผู้ที่</w:t>
      </w:r>
      <w:r w:rsidR="00EC7226">
        <w:rPr>
          <w:rFonts w:ascii="TH SarabunIT๙" w:hAnsi="TH SarabunIT๙" w:cs="TH SarabunIT๙" w:hint="cs"/>
          <w:sz w:val="36"/>
          <w:szCs w:val="36"/>
          <w:cs/>
        </w:rPr>
        <w:t xml:space="preserve">จะมีอายุครบ  60 ปี บริบูรณ์ขึ้นไป </w:t>
      </w:r>
      <w:r w:rsidR="002864A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(เกิดก่อน 1  ตุลาคม  2499</w:t>
      </w:r>
      <w:r w:rsidR="00EC7226" w:rsidRPr="00EC7226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  <w:r w:rsidR="00EC7226">
        <w:rPr>
          <w:rFonts w:ascii="TH SarabunIT๙" w:hAnsi="TH SarabunIT๙" w:cs="TH SarabunIT๙" w:hint="cs"/>
          <w:sz w:val="36"/>
          <w:szCs w:val="36"/>
          <w:cs/>
        </w:rPr>
        <w:t xml:space="preserve">  ในปีงบประมาณถัดไป  ลงทะเบียนเพื่อยื่นคำขอรับเงินเบี้ยยังชีพผู้สูงอายุด้วยตนเอง  ณ ที</w:t>
      </w:r>
      <w:r w:rsidR="001A680D">
        <w:rPr>
          <w:rFonts w:ascii="TH SarabunIT๙" w:hAnsi="TH SarabunIT๙" w:cs="TH SarabunIT๙" w:hint="cs"/>
          <w:sz w:val="36"/>
          <w:szCs w:val="36"/>
          <w:cs/>
        </w:rPr>
        <w:t>่</w:t>
      </w:r>
      <w:r w:rsidR="00EC7226">
        <w:rPr>
          <w:rFonts w:ascii="TH SarabunIT๙" w:hAnsi="TH SarabunIT๙" w:cs="TH SarabunIT๙" w:hint="cs"/>
          <w:sz w:val="36"/>
          <w:szCs w:val="36"/>
          <w:cs/>
        </w:rPr>
        <w:t>ทำการองค์การบริหารส่วนตำบลบางใบไม้  ผู้สูงอายุจะต้องนำเอกสารหลักฐานประกอบแบบคำขอลงทะเบียนขอรับเงินเบี้ยยังชีพผู้สูงอายุ  ดังต่อไปนี้</w:t>
      </w:r>
    </w:p>
    <w:p w:rsidR="00EC7226" w:rsidRDefault="00EC7226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1.บัตรประจำตัวประชาชน  หรือบัตรอื่นที่ออกโดยหน่วยงานรัฐที่มีรูปถ่ายพร้อมสำเนา</w:t>
      </w:r>
    </w:p>
    <w:p w:rsidR="00EC7226" w:rsidRDefault="00EC7226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2.ทะเบียนบ้านพร้อมสำเนา</w:t>
      </w:r>
    </w:p>
    <w:p w:rsidR="00EC7226" w:rsidRDefault="00EC7226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ab/>
        <w:t>3.สมุดบัญชีเงินฝากธนาคารเพื่อการเกษตรและสหกรณ์การเกษตร(สาขาสุราษฎร์ธานี)</w:t>
      </w:r>
      <w:r w:rsidR="00CC5FC7">
        <w:rPr>
          <w:rFonts w:ascii="TH SarabunIT๙" w:hAnsi="TH SarabunIT๙" w:cs="TH SarabunIT๙"/>
          <w:sz w:val="36"/>
          <w:szCs w:val="36"/>
        </w:rPr>
        <w:t xml:space="preserve"> </w:t>
      </w:r>
      <w:r w:rsidR="00CC5FC7">
        <w:rPr>
          <w:rFonts w:ascii="TH SarabunIT๙" w:hAnsi="TH SarabunIT๙" w:cs="TH SarabunIT๙" w:hint="cs"/>
          <w:sz w:val="36"/>
          <w:szCs w:val="36"/>
          <w:cs/>
        </w:rPr>
        <w:t>พร้อมสำเนา</w:t>
      </w: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C5FC7" w:rsidRDefault="001A680D" w:rsidP="00686191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</w:t>
      </w:r>
      <w:r w:rsidR="00CC5FC7"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**</w:t>
      </w:r>
      <w:r w:rsidR="00CC5FC7">
        <w:rPr>
          <w:rFonts w:ascii="TH SarabunIT๙" w:hAnsi="TH SarabunIT๙" w:cs="TH SarabunIT๙" w:hint="cs"/>
          <w:sz w:val="36"/>
          <w:szCs w:val="36"/>
          <w:cs/>
        </w:rPr>
        <w:t>ในกรณีที่มีความจำเป็น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C5FC7">
        <w:rPr>
          <w:rFonts w:ascii="TH SarabunIT๙" w:hAnsi="TH SarabunIT๙" w:cs="TH SarabunIT๙" w:hint="cs"/>
          <w:sz w:val="36"/>
          <w:szCs w:val="36"/>
          <w:cs/>
        </w:rPr>
        <w:t>ผู้สูงอายุที่ไม่สามารถมาลงทะเบียนด้วยตนเองได้อาจมอบอำนาจเป็นลายลักษณ์อักษร</w:t>
      </w:r>
      <w:r w:rsidR="00686191">
        <w:rPr>
          <w:rFonts w:ascii="TH SarabunIT๙" w:hAnsi="TH SarabunIT๙" w:cs="TH SarabunIT๙" w:hint="cs"/>
          <w:sz w:val="36"/>
          <w:szCs w:val="36"/>
          <w:cs/>
        </w:rPr>
        <w:t>ให้ผู้อื่นเป็นผู้ยื่นคำขอรับเบี้ยผู้สูงอายุแทนก็ได้</w:t>
      </w:r>
    </w:p>
    <w:p w:rsidR="00686191" w:rsidRDefault="00686191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A680D"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</w:t>
      </w:r>
      <w:r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**</w:t>
      </w:r>
      <w:r>
        <w:rPr>
          <w:rFonts w:ascii="TH SarabunIT๙" w:hAnsi="TH SarabunIT๙" w:cs="TH SarabunIT๙" w:hint="cs"/>
          <w:sz w:val="36"/>
          <w:szCs w:val="36"/>
          <w:cs/>
        </w:rPr>
        <w:t>ในกรณีผู้สูงอายุที่ได้รับเงินเบี้ยยังชีพผู้สูง</w:t>
      </w:r>
      <w:r w:rsidR="00C61BBB">
        <w:rPr>
          <w:rFonts w:ascii="TH SarabunIT๙" w:hAnsi="TH SarabunIT๙" w:cs="TH SarabunIT๙" w:hint="cs"/>
          <w:sz w:val="36"/>
          <w:szCs w:val="36"/>
          <w:cs/>
        </w:rPr>
        <w:t>อายุจากองค์การบริหารส่วนตำบล</w:t>
      </w:r>
      <w:r w:rsidR="00263427">
        <w:rPr>
          <w:rFonts w:ascii="TH SarabunIT๙" w:hAnsi="TH SarabunIT๙" w:cs="TH SarabunIT๙" w:hint="cs"/>
          <w:sz w:val="36"/>
          <w:szCs w:val="36"/>
          <w:cs/>
        </w:rPr>
        <w:t>ในปีงบประมาณที่ผ่านมาให้ถือว่าเป็นผู้ได้ลงทะเบียนและยื่นคำขอรับเบี้ยผู้สูงอายุ</w:t>
      </w:r>
      <w:r w:rsidR="004F0457">
        <w:rPr>
          <w:rFonts w:ascii="TH SarabunIT๙" w:hAnsi="TH SarabunIT๙" w:cs="TH SarabunIT๙" w:hint="cs"/>
          <w:sz w:val="36"/>
          <w:szCs w:val="36"/>
          <w:cs/>
        </w:rPr>
        <w:t>ตามระเบียบนี้แล้ว</w:t>
      </w:r>
    </w:p>
    <w:p w:rsidR="004F0457" w:rsidRPr="00917CE8" w:rsidRDefault="004F0457" w:rsidP="00EC7226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1A680D"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</w:t>
      </w:r>
      <w:r w:rsidRPr="002450BF">
        <w:rPr>
          <w:rFonts w:ascii="TH SarabunIT๙" w:hAnsi="TH SarabunIT๙" w:cs="TH SarabunIT๙" w:hint="cs"/>
          <w:b/>
          <w:bCs/>
          <w:color w:val="C00000"/>
          <w:sz w:val="36"/>
          <w:szCs w:val="36"/>
          <w:cs/>
        </w:rPr>
        <w:t>**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ผู้สูงอายุที่ย้ายภูมิลำเนาไปอยู่ที่อ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>ื่นในระหว่างปีงบประมาณ  พ.ศ.2559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โดยองค์การบริหารส่วนตำบลบางใบไม้จะจ่ายเงินเบี้ยยังชีพ</w:t>
      </w:r>
      <w:r w:rsidR="008E7121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ผู้สูงอายุถึงเดือนกันยายน  255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และเพื่อเป็นการรักษาสิทธิต่อเนื่องในการรับเงินเบี้ยยังชี</w:t>
      </w:r>
      <w:r w:rsidR="002450BF">
        <w:rPr>
          <w:rFonts w:ascii="TH SarabunIT๙" w:hAnsi="TH SarabunIT๙" w:cs="TH SarabunIT๙" w:hint="cs"/>
          <w:b/>
          <w:bCs/>
          <w:sz w:val="36"/>
          <w:szCs w:val="36"/>
          <w:cs/>
        </w:rPr>
        <w:t>พผู้สูงอายุในปีงบประมาณ พ.ศ.25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="002450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ตั้งแต่เดือนตุลาคม  255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17CE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2450B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เดือนกันยายน  25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ผู้สูงอายุจะต้องไปลงทะเบียนยื่นคำขอรับเงินเบี้ยยังชีพผู้สูงอายุก่อนสิ้นปีงบประมาณหรือภายในเดือนพฤศจิกายน 255</w:t>
      </w:r>
      <w:r w:rsidR="009D10A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8 </w:t>
      </w:r>
      <w:r w:rsidRPr="00917C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ที่ผู้สูงอายุย้ายภูมิลำเนา  เมื่อเปิดให้มีการลงทะเบียนยื่นคำขอรับเงินเบี้ยยังชีพผู้สูงอายุ</w:t>
      </w:r>
    </w:p>
    <w:p w:rsidR="00917CE8" w:rsidRDefault="00917CE8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8A4DFA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8.2pt;margin-top:6.5pt;width:270.2pt;height:.8pt;z-index:251661312" o:connectortype="straight" strokecolor="black [3213]">
            <v:stroke dashstyle="1 1"/>
          </v:shape>
        </w:pict>
      </w: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450BF" w:rsidRDefault="002450BF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17CE8" w:rsidRDefault="00917CE8" w:rsidP="00025352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917CE8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การรับลงทะเบียนรับเบี้ยความพิการ</w:t>
      </w:r>
    </w:p>
    <w:p w:rsidR="00917CE8" w:rsidRDefault="00917CE8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รับลงทะเบียนรับเบี้ยความพิการ คนพิการรายใหม่ที่ยังไม่เคยลงทะเบียนมาก่อน ตั้งแต่วันที่  1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 w:rsidR="00812266">
        <w:rPr>
          <w:rFonts w:ascii="TH SarabunIT๙" w:hAnsi="TH SarabunIT๙" w:cs="TH SarabunIT๙" w:hint="cs"/>
          <w:sz w:val="36"/>
          <w:szCs w:val="36"/>
          <w:cs/>
        </w:rPr>
        <w:t xml:space="preserve"> 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พฤศจิกายน  255</w:t>
      </w:r>
      <w:r w:rsidR="009D10A5">
        <w:rPr>
          <w:rFonts w:ascii="TH SarabunIT๙" w:hAnsi="TH SarabunIT๙" w:cs="TH SarabunIT๙"/>
          <w:sz w:val="36"/>
          <w:szCs w:val="36"/>
        </w:rPr>
        <w:t>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เวลา  08.30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16.30 (ในเวลาราชการ) ณ ที่ทำการองค์การบริหารส่วนตำบลบางใบไม้ หรือสอบถามหมายเลขโทรศัพท์  077- 292916 ต่อ 101  มือถือ  086-2805975</w:t>
      </w:r>
    </w:p>
    <w:p w:rsidR="00917CE8" w:rsidRDefault="00917CE8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เจ้าหน้าที่ผู้รับผิดชอบ  1.นางจุรีย์  ศรีสว่าง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หัวหน้าสำนักงานปลัด</w:t>
      </w:r>
    </w:p>
    <w:p w:rsidR="00917CE8" w:rsidRDefault="00917CE8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2.นางเบญจมาศ  เพชรแก้ว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ผู้ช่วยเจ้าหน้าที่พัฒนาชุมชน</w:t>
      </w:r>
    </w:p>
    <w:p w:rsidR="00917CE8" w:rsidRDefault="00917CE8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17CE8" w:rsidRPr="002A5D39" w:rsidRDefault="00917CE8" w:rsidP="00EC7226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2A5D3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คุณสมบัติของผู้มีสิทธิ จะได้รับเงินเบี้ยความพิการ</w:t>
      </w:r>
    </w:p>
    <w:p w:rsidR="002A5D39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1.มีสัญชาติไทย</w:t>
      </w:r>
    </w:p>
    <w:p w:rsidR="002A5D39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2.มีภูมิลำเนาอยู่ในเขตองค์การบริหารส่วนตำบลบางใบไม้ (ตามทะเบียนบ้าน)</w:t>
      </w:r>
    </w:p>
    <w:p w:rsidR="002A5D39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3.มีบัตรประจำตัวคนพิการ</w:t>
      </w:r>
    </w:p>
    <w:p w:rsidR="002A5D39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4.ไม่เป็นบุคคลซึ่งอยู่ในความอุปการะของสถานสงเคราะห์ของรัฐ</w:t>
      </w:r>
    </w:p>
    <w:p w:rsidR="002A5D39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17CE8" w:rsidRPr="002A5D39" w:rsidRDefault="002A5D39" w:rsidP="00EC7226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2A5D3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ขั้นตอนการรับลงทะเบียน ความพิการ</w:t>
      </w:r>
      <w:r w:rsidRPr="002A5D3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ab/>
      </w:r>
    </w:p>
    <w:p w:rsidR="00917CE8" w:rsidRDefault="002A5D39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การลงทะเบียนผู้มีสิทธิรับเงินเบี้ยความพิการรายใหม่ที่ยังไม่เคยลงทะเบียนมาก่อน  ภายในเดือนพฤศจิกายนของทุกปีให้คนพิการ ลงทะเบียนยื่นคำขอรับเงินเบี้ยความพิการในปีงบประมาณถัดไปด้วยตนเอง  ณ ที่ทำการองค์การบริหารส่วนตำบลบางใบไม้  โดยมีเอกสารหลักฐาน ดังนี้</w:t>
      </w:r>
    </w:p>
    <w:p w:rsidR="002A5D39" w:rsidRDefault="00104E44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1.บัตรประจำตัวคนพิการตามกฎหมายว่าด้วยการส่งเสริมคุณภาพชีวิตคนพิการ พร้อมสำเนา</w:t>
      </w:r>
    </w:p>
    <w:p w:rsidR="00104E44" w:rsidRDefault="00104E44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2.ทะเบียนบ้านพร้อมสำเนา</w:t>
      </w:r>
    </w:p>
    <w:p w:rsidR="00104E44" w:rsidRDefault="00104E44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3.สมุดบัญชีเงินฝากธนาคารเพื่อการเกษตรและสหกรณ์การเกษตร(สาขาสุราษฎร์ธานี)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พร้อมสำเนา</w:t>
      </w:r>
    </w:p>
    <w:p w:rsidR="00104E44" w:rsidRDefault="00104E44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***</w:t>
      </w:r>
      <w:r>
        <w:rPr>
          <w:rFonts w:ascii="TH SarabunIT๙" w:hAnsi="TH SarabunIT๙" w:cs="TH SarabunIT๙" w:hint="cs"/>
          <w:sz w:val="36"/>
          <w:szCs w:val="36"/>
          <w:cs/>
        </w:rPr>
        <w:t>ในกรณีที่คนพิการเป็นผู้เยาว์ซึ่งมีผู้แทนโ</w:t>
      </w:r>
      <w:r w:rsidR="00812266">
        <w:rPr>
          <w:rFonts w:ascii="TH SarabunIT๙" w:hAnsi="TH SarabunIT๙" w:cs="TH SarabunIT๙" w:hint="cs"/>
          <w:sz w:val="36"/>
          <w:szCs w:val="36"/>
          <w:cs/>
        </w:rPr>
        <w:t>ด</w:t>
      </w:r>
      <w:r>
        <w:rPr>
          <w:rFonts w:ascii="TH SarabunIT๙" w:hAnsi="TH SarabunIT๙" w:cs="TH SarabunIT๙" w:hint="cs"/>
          <w:sz w:val="36"/>
          <w:szCs w:val="36"/>
          <w:cs/>
        </w:rPr>
        <w:t>ยชอบธรรม คนเสมือนไร้ความสามารถหรือคนไร้ความสามารถ ให้ผู้แทนโดยชอบธรรม  ผู้พิทักษ์  หรือผู้อนุบาล แล้วแต่กรณี ยื่นคำขอแทนโดยแสดงหลักฐานการเป็นผู้แทนดังกล่าว</w:t>
      </w:r>
    </w:p>
    <w:p w:rsidR="003F7D2C" w:rsidRDefault="003F7D2C" w:rsidP="00EC7226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450BF">
        <w:rPr>
          <w:rFonts w:ascii="TH SarabunIT๙" w:hAnsi="TH SarabunIT๙" w:cs="TH SarabunIT๙" w:hint="cs"/>
          <w:color w:val="C00000"/>
          <w:sz w:val="36"/>
          <w:szCs w:val="36"/>
          <w:cs/>
        </w:rPr>
        <w:t>***</w:t>
      </w:r>
      <w:r>
        <w:rPr>
          <w:rFonts w:ascii="TH SarabunIT๙" w:hAnsi="TH SarabunIT๙" w:cs="TH SarabunIT๙" w:hint="cs"/>
          <w:sz w:val="36"/>
          <w:szCs w:val="36"/>
          <w:cs/>
        </w:rPr>
        <w:t>สำหรับคนพิการกรณีอื่น ไม่อาจยื่นคำขอได้ด้วยตัวเอง  ให้ผู้ดูแลคนพิการยื่นคำขอแทนโดยให้ผู้ที่เชื่อถือได้รับรองสถานะของคนพิการ  แต่ต้องนำหลักฐานของคนพิการและผู้ดูแลคนพิการไปแสดงต่อเจ้าหน้าที่ด้วย</w:t>
      </w:r>
    </w:p>
    <w:p w:rsidR="002450BF" w:rsidRDefault="003F7D2C" w:rsidP="002450BF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450BF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>***</w:t>
      </w:r>
      <w:r w:rsidRPr="000C7EF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ในกรณีที่ผู้พิการมีสิทธิได้รับเงินเบี้ยความพิการขององค์กรปกครองส่วนท้องถิ่นหนึ่ง ย้ายภูมิลำเนาไปอยู่กับองค์กรปกครองส่วนท้องถิ่นอื่น หรือกรุงเทพมหานคร  ให้องค์กรปกครองส่วนท้องถิ่นที่จ่ายเงินเบี้ยความพิการยังคงจ่ายเงินเบี้ยความพิการต่อไปจนกว่าจะสิ้นสุดปีงบประมาณนั้น  หากมีความประสงค์จะรับเบี้ยความพิการกับองค์กรปกครองส่วนท้องถิ่นในปีงบประมาณถัดไป </w:t>
      </w:r>
      <w:r w:rsidR="000C7EF4" w:rsidRPr="000C7EF4">
        <w:rPr>
          <w:rFonts w:ascii="TH SarabunIT๙" w:hAnsi="TH SarabunIT๙" w:cs="TH SarabunIT๙" w:hint="cs"/>
          <w:b/>
          <w:bCs/>
          <w:sz w:val="40"/>
          <w:szCs w:val="40"/>
          <w:cs/>
        </w:rPr>
        <w:t>ต้องไปลงทะเบียนเพื่อขอรับเงินเบี้ยความพิการที่องค์กรปกครองส่วนท้องถิ่นนั้น ภายในเดือนพฤศจิกายน  255</w:t>
      </w:r>
      <w:r w:rsidR="009D10A5">
        <w:rPr>
          <w:rFonts w:ascii="TH SarabunIT๙" w:hAnsi="TH SarabunIT๙" w:cs="TH SarabunIT๙"/>
          <w:b/>
          <w:bCs/>
          <w:sz w:val="40"/>
          <w:szCs w:val="40"/>
        </w:rPr>
        <w:t>8</w:t>
      </w:r>
    </w:p>
    <w:p w:rsidR="0060798C" w:rsidRPr="002450BF" w:rsidRDefault="008A4DFA" w:rsidP="002450BF">
      <w:pPr>
        <w:pStyle w:val="Default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8A4DFA">
        <w:rPr>
          <w:rFonts w:ascii="TH SarabunIT๙" w:hAnsi="TH SarabunIT๙" w:cs="TH SarabunIT๙"/>
          <w:noProof/>
          <w:sz w:val="36"/>
          <w:szCs w:val="36"/>
        </w:rPr>
        <w:pict>
          <v:shape id="_x0000_s1027" type="#_x0000_t32" style="position:absolute;left:0;text-align:left;margin-left:156pt;margin-top:14.45pt;width:222.95pt;height:1.55pt;flip:y;z-index:251660288" o:connectortype="straight" strokecolor="black [3213]">
            <v:stroke dashstyle="1 1"/>
          </v:shape>
        </w:pict>
      </w:r>
    </w:p>
    <w:sectPr w:rsidR="0060798C" w:rsidRPr="002450BF" w:rsidSect="006079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A80" w:rsidRDefault="00B05A80" w:rsidP="0060798C">
      <w:pPr>
        <w:spacing w:after="0" w:line="240" w:lineRule="auto"/>
      </w:pPr>
      <w:r>
        <w:separator/>
      </w:r>
    </w:p>
  </w:endnote>
  <w:endnote w:type="continuationSeparator" w:id="1">
    <w:p w:rsidR="00B05A80" w:rsidRDefault="00B05A80" w:rsidP="0060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A80" w:rsidRDefault="00B05A80" w:rsidP="0060798C">
      <w:pPr>
        <w:spacing w:after="0" w:line="240" w:lineRule="auto"/>
      </w:pPr>
      <w:r>
        <w:separator/>
      </w:r>
    </w:p>
  </w:footnote>
  <w:footnote w:type="continuationSeparator" w:id="1">
    <w:p w:rsidR="00B05A80" w:rsidRDefault="00B05A80" w:rsidP="0060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D04BB"/>
    <w:multiLevelType w:val="hybridMultilevel"/>
    <w:tmpl w:val="C3BCB336"/>
    <w:lvl w:ilvl="0" w:tplc="B7FCD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8565C"/>
    <w:rsid w:val="00025352"/>
    <w:rsid w:val="00071BEF"/>
    <w:rsid w:val="000C367F"/>
    <w:rsid w:val="000C7EF4"/>
    <w:rsid w:val="000F3E61"/>
    <w:rsid w:val="00103B56"/>
    <w:rsid w:val="00104E44"/>
    <w:rsid w:val="0018565C"/>
    <w:rsid w:val="001A680D"/>
    <w:rsid w:val="001B2B5E"/>
    <w:rsid w:val="002450BF"/>
    <w:rsid w:val="00263427"/>
    <w:rsid w:val="002864AF"/>
    <w:rsid w:val="002A5D39"/>
    <w:rsid w:val="003138C7"/>
    <w:rsid w:val="00330156"/>
    <w:rsid w:val="003E39E3"/>
    <w:rsid w:val="003F7D2C"/>
    <w:rsid w:val="00471DE0"/>
    <w:rsid w:val="00495B25"/>
    <w:rsid w:val="004F0457"/>
    <w:rsid w:val="004F14DF"/>
    <w:rsid w:val="00594992"/>
    <w:rsid w:val="005D6956"/>
    <w:rsid w:val="0060798C"/>
    <w:rsid w:val="00673FE5"/>
    <w:rsid w:val="00686191"/>
    <w:rsid w:val="00812266"/>
    <w:rsid w:val="008A4DFA"/>
    <w:rsid w:val="008E7121"/>
    <w:rsid w:val="00917CE8"/>
    <w:rsid w:val="0094611B"/>
    <w:rsid w:val="009D10A5"/>
    <w:rsid w:val="00A61237"/>
    <w:rsid w:val="00A86822"/>
    <w:rsid w:val="00AB7957"/>
    <w:rsid w:val="00B05A80"/>
    <w:rsid w:val="00B27C87"/>
    <w:rsid w:val="00BD751C"/>
    <w:rsid w:val="00C43020"/>
    <w:rsid w:val="00C61BBB"/>
    <w:rsid w:val="00CC5FC7"/>
    <w:rsid w:val="00D95531"/>
    <w:rsid w:val="00EC7226"/>
    <w:rsid w:val="00F84B8E"/>
    <w:rsid w:val="00F84CD7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6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61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4611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0798C"/>
  </w:style>
  <w:style w:type="paragraph" w:styleId="a7">
    <w:name w:val="footer"/>
    <w:basedOn w:val="a"/>
    <w:link w:val="a8"/>
    <w:uiPriority w:val="99"/>
    <w:semiHidden/>
    <w:unhideWhenUsed/>
    <w:rsid w:val="0060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0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3978-35CF-4BA4-B6D7-60946293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2013-08-09T03:24:00Z</dcterms:created>
  <dcterms:modified xsi:type="dcterms:W3CDTF">2015-09-28T03:17:00Z</dcterms:modified>
</cp:coreProperties>
</file>